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70189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CAD4-0A48-41A4-BC93-E43BFE6777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